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F770C9" w:rsidRDefault="008E6143" w:rsidP="00F7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F770C9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F770C9" w:rsidRDefault="008E6143" w:rsidP="00F7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0C9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F770C9" w:rsidRDefault="00F770C9" w:rsidP="00F7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8537C5" w:rsidRPr="00F770C9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770C9" w:rsidTr="0004271E">
        <w:tc>
          <w:tcPr>
            <w:tcW w:w="2093" w:type="dxa"/>
          </w:tcPr>
          <w:p w:rsidR="008E6143" w:rsidRPr="00F770C9" w:rsidRDefault="0004271E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770C9" w:rsidRDefault="00B808A6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F770C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F770C9" w:rsidTr="0004271E">
        <w:tc>
          <w:tcPr>
            <w:tcW w:w="2093" w:type="dxa"/>
          </w:tcPr>
          <w:p w:rsidR="008E6143" w:rsidRPr="00F770C9" w:rsidRDefault="0004271E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F770C9" w:rsidRDefault="00B808A6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8E6143" w:rsidRPr="00F770C9" w:rsidRDefault="0013326B" w:rsidP="00F770C9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770C9">
              <w:t>авторской программы по литературе</w:t>
            </w:r>
            <w:r w:rsidR="008537C5" w:rsidRPr="00F770C9">
              <w:rPr>
                <w:bCs/>
              </w:rPr>
              <w:t xml:space="preserve"> 10-11 классов Г. С. </w:t>
            </w:r>
            <w:proofErr w:type="spellStart"/>
            <w:r w:rsidR="008537C5" w:rsidRPr="00F770C9">
              <w:rPr>
                <w:bCs/>
              </w:rPr>
              <w:t>Меркина</w:t>
            </w:r>
            <w:proofErr w:type="spellEnd"/>
            <w:r w:rsidR="008537C5" w:rsidRPr="00F770C9">
              <w:rPr>
                <w:bCs/>
              </w:rPr>
              <w:t xml:space="preserve">, С. А. Зинина, В А. </w:t>
            </w:r>
            <w:proofErr w:type="spellStart"/>
            <w:r w:rsidR="008537C5" w:rsidRPr="00F770C9">
              <w:rPr>
                <w:bCs/>
              </w:rPr>
              <w:t>Чалмаева</w:t>
            </w:r>
            <w:proofErr w:type="spellEnd"/>
            <w:r w:rsidR="008537C5" w:rsidRPr="00F770C9">
              <w:rPr>
                <w:bCs/>
              </w:rPr>
              <w:t xml:space="preserve"> «Русское слово», 2015 г. (Программа общеобразовательных учреждений 5-11классы под редакцией Г. С. </w:t>
            </w:r>
            <w:proofErr w:type="spellStart"/>
            <w:r w:rsidR="008537C5" w:rsidRPr="00F770C9">
              <w:rPr>
                <w:bCs/>
              </w:rPr>
              <w:t>Меркина</w:t>
            </w:r>
            <w:proofErr w:type="spellEnd"/>
            <w:r w:rsidR="008537C5" w:rsidRPr="00F770C9">
              <w:rPr>
                <w:bCs/>
              </w:rPr>
              <w:t xml:space="preserve">, С. А. Зинина, В А. </w:t>
            </w:r>
            <w:proofErr w:type="spellStart"/>
            <w:r w:rsidR="008537C5" w:rsidRPr="00F770C9">
              <w:rPr>
                <w:bCs/>
              </w:rPr>
              <w:t>Чалмаева</w:t>
            </w:r>
            <w:proofErr w:type="spellEnd"/>
            <w:r w:rsidR="008537C5" w:rsidRPr="00F770C9">
              <w:rPr>
                <w:bCs/>
              </w:rPr>
              <w:t>)</w:t>
            </w:r>
          </w:p>
        </w:tc>
      </w:tr>
      <w:tr w:rsidR="008E6143" w:rsidRPr="00F770C9" w:rsidTr="0004271E">
        <w:tc>
          <w:tcPr>
            <w:tcW w:w="2093" w:type="dxa"/>
          </w:tcPr>
          <w:p w:rsidR="008E6143" w:rsidRPr="00F770C9" w:rsidRDefault="0004271E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F770C9" w:rsidRDefault="00DE4BF5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8537C5" w:rsidRPr="00F770C9">
              <w:rPr>
                <w:rFonts w:ascii="Times New Roman" w:hAnsi="Times New Roman" w:cs="Times New Roman"/>
                <w:sz w:val="24"/>
                <w:szCs w:val="24"/>
              </w:rPr>
              <w:t>«Литература. 10 класс»</w:t>
            </w:r>
            <w:r w:rsidR="008537C5" w:rsidRPr="00F7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редакцией С. А. Зинина, В И. Сахарова, 2-е издание. Москва; «Русское слово», 2015 г.</w:t>
            </w:r>
          </w:p>
        </w:tc>
      </w:tr>
      <w:tr w:rsidR="008E6143" w:rsidRPr="00F770C9" w:rsidTr="0004271E">
        <w:tc>
          <w:tcPr>
            <w:tcW w:w="2093" w:type="dxa"/>
          </w:tcPr>
          <w:p w:rsidR="008E6143" w:rsidRPr="00F770C9" w:rsidRDefault="0004271E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F770C9" w:rsidRDefault="0004271E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F770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37C5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013F4" w:rsidRPr="00F770C9" w:rsidRDefault="005013F4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8537C5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- 102</w:t>
            </w:r>
          </w:p>
        </w:tc>
      </w:tr>
      <w:tr w:rsidR="008E6143" w:rsidRPr="00F770C9" w:rsidTr="0004271E">
        <w:tc>
          <w:tcPr>
            <w:tcW w:w="2093" w:type="dxa"/>
          </w:tcPr>
          <w:p w:rsidR="008E6143" w:rsidRPr="00F770C9" w:rsidRDefault="005013F4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AD6846" w:rsidRPr="00F770C9" w:rsidRDefault="00AD6846" w:rsidP="00F770C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 результате изучения литературы на базовом уровне </w:t>
            </w:r>
            <w:r w:rsidRPr="00F770C9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обучающийся</w:t>
            </w:r>
            <w:r w:rsidRPr="00F770C9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</w:t>
            </w:r>
            <w:r w:rsidRPr="00F770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знать /понимать</w:t>
            </w:r>
          </w:p>
          <w:p w:rsidR="00AD6846" w:rsidRPr="00F770C9" w:rsidRDefault="00AD6846" w:rsidP="00F770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образную природу словесного искусства;</w:t>
            </w:r>
          </w:p>
          <w:p w:rsidR="00AD6846" w:rsidRPr="00F770C9" w:rsidRDefault="00AD6846" w:rsidP="00F770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содержание</w:t>
            </w:r>
            <w:r w:rsidRPr="00F770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изученных литературных произведений;</w:t>
            </w:r>
          </w:p>
          <w:p w:rsidR="00AD6846" w:rsidRPr="00F770C9" w:rsidRDefault="00AD6846" w:rsidP="00F770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факты жизни и творчества писателей-класси</w:t>
            </w:r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 </w:t>
            </w:r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</w:t>
            </w:r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веков;</w:t>
            </w:r>
          </w:p>
          <w:p w:rsidR="00AD6846" w:rsidRPr="00F770C9" w:rsidRDefault="00AD6846" w:rsidP="00F770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закономерности историко-литературного про</w:t>
            </w:r>
            <w:r w:rsidRPr="00F770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цесса и черты литературных направлений;</w:t>
            </w:r>
          </w:p>
          <w:p w:rsidR="00AD6846" w:rsidRPr="00F770C9" w:rsidRDefault="00AD6846" w:rsidP="00F770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теоретико-литературные понятия;</w:t>
            </w:r>
          </w:p>
          <w:p w:rsidR="00AD6846" w:rsidRPr="00F770C9" w:rsidRDefault="00AD6846" w:rsidP="00F770C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2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уметь</w:t>
            </w:r>
          </w:p>
          <w:p w:rsidR="00AD6846" w:rsidRPr="00F770C9" w:rsidRDefault="00AD6846" w:rsidP="00F770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AD6846" w:rsidRPr="00F770C9" w:rsidRDefault="00AD6846" w:rsidP="00F770C9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F770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ведение, используя сведения по истории и теории литературы </w:t>
            </w:r>
            <w:r w:rsidRPr="00F770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(тематика, проблематика, нравственный пафос, система обра</w:t>
            </w:r>
            <w:r w:rsidRPr="00F770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зов, особенности композиции, изобразительно-выразительные </w:t>
            </w:r>
            <w:r w:rsidRPr="00F7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языка, художественная деталь); анализировать эпизод </w:t>
            </w:r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(сцену) изученного произведения, объяснять его с</w:t>
            </w:r>
            <w:bookmarkStart w:id="0" w:name="_GoBack"/>
            <w:bookmarkEnd w:id="0"/>
            <w:r w:rsidRPr="00F77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вязь с пробле</w:t>
            </w:r>
            <w:r w:rsidRPr="00F7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матикой произведения;</w:t>
            </w:r>
          </w:p>
          <w:p w:rsidR="008E6143" w:rsidRPr="00F770C9" w:rsidRDefault="00AD6846" w:rsidP="00F770C9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</w:t>
            </w: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      </w:r>
          </w:p>
        </w:tc>
      </w:tr>
      <w:tr w:rsidR="008E6143" w:rsidRPr="00F770C9" w:rsidTr="005013F4">
        <w:trPr>
          <w:trHeight w:val="345"/>
        </w:trPr>
        <w:tc>
          <w:tcPr>
            <w:tcW w:w="2093" w:type="dxa"/>
          </w:tcPr>
          <w:p w:rsidR="008E6143" w:rsidRPr="00F770C9" w:rsidRDefault="005013F4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F770C9" w:rsidRDefault="005013F4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992942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8E6143" w:rsidRPr="00F770C9" w:rsidRDefault="00992942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</w:t>
            </w:r>
          </w:p>
        </w:tc>
      </w:tr>
      <w:tr w:rsidR="005013F4" w:rsidRPr="00F770C9" w:rsidTr="0004271E">
        <w:trPr>
          <w:trHeight w:val="675"/>
        </w:trPr>
        <w:tc>
          <w:tcPr>
            <w:tcW w:w="2093" w:type="dxa"/>
          </w:tcPr>
          <w:p w:rsidR="005013F4" w:rsidRPr="00F770C9" w:rsidRDefault="005013F4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F770C9" w:rsidRDefault="005013F4" w:rsidP="00F7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F770C9" w:rsidRDefault="00A935E6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 w:rsidRPr="00F7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F770C9" w:rsidRDefault="00AD7087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 w:rsidRPr="00F770C9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F770C9" w:rsidRDefault="00AD7087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 w:rsidRPr="00F7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Pr="00F770C9" w:rsidRDefault="00A80AE1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F77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F770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F770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F770C9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 w:rsidRPr="00F7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F770C9" w:rsidRDefault="00B32843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 w:rsidRPr="00F770C9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F770C9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F770C9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F770C9" w:rsidRDefault="00B32843" w:rsidP="00F7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F770C9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 w:rsidRPr="00F770C9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F77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F770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F770C9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70C9">
              <w:rPr>
                <w:color w:val="000000"/>
                <w:shd w:val="clear" w:color="auto" w:fill="FFFFFF"/>
              </w:rPr>
              <w:t>Формы контроля.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70C9">
              <w:rPr>
                <w:color w:val="000000"/>
                <w:shd w:val="clear" w:color="auto" w:fill="FFFFFF"/>
              </w:rPr>
              <w:t>Письменная форма контроля: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70C9">
              <w:rPr>
                <w:color w:val="000000"/>
                <w:shd w:val="clear" w:color="auto" w:fill="FFFFFF"/>
              </w:rPr>
              <w:t>- контрольная работа в форме тестирования,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 xml:space="preserve">- письменный ответ учащегося на один или систему проблемных вопросов, 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 xml:space="preserve">- написание сочинения, 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составление плана характеристики героев и произведения;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составление цитатного плана,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письменная сравнительная характеристика героев,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письменный анализ эпизода,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составление тезисов статьи учебника,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составление цитатных таблиц,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электронная презентация по теме,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 xml:space="preserve">- </w:t>
            </w:r>
            <w:r w:rsidRPr="00F770C9">
              <w:rPr>
                <w:color w:val="000000"/>
                <w:shd w:val="clear" w:color="auto" w:fill="FFFFFF"/>
              </w:rPr>
              <w:t>презентация учебного проекта</w:t>
            </w:r>
            <w:r w:rsidRPr="00F770C9">
              <w:rPr>
                <w:color w:val="000000"/>
              </w:rPr>
              <w:t xml:space="preserve"> и др. 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Устная форма контроля: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устная проверка – устный ответ учащегося на один или систему проблемных вопросов,</w:t>
            </w:r>
          </w:p>
          <w:p w:rsidR="00F770C9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выразительное чтение прозы и поэзии, чтение по ролям, инсценировка;</w:t>
            </w:r>
          </w:p>
          <w:p w:rsidR="009B336C" w:rsidRPr="00F770C9" w:rsidRDefault="00F770C9" w:rsidP="00F770C9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70C9">
              <w:rPr>
                <w:color w:val="000000"/>
              </w:rPr>
              <w:t>- пересказ, выборочный пересказ, подготовка сообщения, подбор цитат и др.</w:t>
            </w:r>
          </w:p>
        </w:tc>
      </w:tr>
    </w:tbl>
    <w:p w:rsidR="008E6143" w:rsidRPr="00F770C9" w:rsidRDefault="008E6143" w:rsidP="00F770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770C9" w:rsidRPr="00F770C9" w:rsidRDefault="00F770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F770C9" w:rsidRPr="00F770C9" w:rsidSect="00B911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D8" w:rsidRDefault="00B911D8" w:rsidP="00B911D8">
      <w:pPr>
        <w:spacing w:after="0" w:line="240" w:lineRule="auto"/>
      </w:pPr>
      <w:r>
        <w:separator/>
      </w:r>
    </w:p>
  </w:endnote>
  <w:endnote w:type="continuationSeparator" w:id="0">
    <w:p w:rsidR="00B911D8" w:rsidRDefault="00B911D8" w:rsidP="00B9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D8" w:rsidRDefault="00B911D8" w:rsidP="00B911D8">
      <w:pPr>
        <w:spacing w:after="0" w:line="240" w:lineRule="auto"/>
      </w:pPr>
      <w:r>
        <w:separator/>
      </w:r>
    </w:p>
  </w:footnote>
  <w:footnote w:type="continuationSeparator" w:id="0">
    <w:p w:rsidR="00B911D8" w:rsidRDefault="00B911D8" w:rsidP="00B9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57"/>
      <w:docPartObj>
        <w:docPartGallery w:val="Page Numbers (Top of Page)"/>
        <w:docPartUnique/>
      </w:docPartObj>
    </w:sdtPr>
    <w:sdtContent>
      <w:p w:rsidR="00B911D8" w:rsidRDefault="00B911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1D8" w:rsidRDefault="00B91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6060E"/>
    <w:rsid w:val="00061D79"/>
    <w:rsid w:val="0008287B"/>
    <w:rsid w:val="00126662"/>
    <w:rsid w:val="0013326B"/>
    <w:rsid w:val="001A4BCD"/>
    <w:rsid w:val="002245AF"/>
    <w:rsid w:val="00343915"/>
    <w:rsid w:val="00363DB8"/>
    <w:rsid w:val="003D7325"/>
    <w:rsid w:val="004F1516"/>
    <w:rsid w:val="004F6DFB"/>
    <w:rsid w:val="005013F4"/>
    <w:rsid w:val="00582881"/>
    <w:rsid w:val="005C32EB"/>
    <w:rsid w:val="00624F17"/>
    <w:rsid w:val="006A5D6A"/>
    <w:rsid w:val="006F0D3B"/>
    <w:rsid w:val="007609B1"/>
    <w:rsid w:val="007C39D0"/>
    <w:rsid w:val="007C6CAA"/>
    <w:rsid w:val="008537C5"/>
    <w:rsid w:val="0086057A"/>
    <w:rsid w:val="00865EAB"/>
    <w:rsid w:val="008B1F4B"/>
    <w:rsid w:val="008E6143"/>
    <w:rsid w:val="009073C2"/>
    <w:rsid w:val="0096549D"/>
    <w:rsid w:val="00992942"/>
    <w:rsid w:val="009B336C"/>
    <w:rsid w:val="00A352FB"/>
    <w:rsid w:val="00A80AE1"/>
    <w:rsid w:val="00A935E6"/>
    <w:rsid w:val="00AA63A7"/>
    <w:rsid w:val="00AD6846"/>
    <w:rsid w:val="00AD7087"/>
    <w:rsid w:val="00AE6C56"/>
    <w:rsid w:val="00AF2B89"/>
    <w:rsid w:val="00B32843"/>
    <w:rsid w:val="00B808A6"/>
    <w:rsid w:val="00B911D8"/>
    <w:rsid w:val="00BA0ECB"/>
    <w:rsid w:val="00BC443B"/>
    <w:rsid w:val="00C07800"/>
    <w:rsid w:val="00C778F3"/>
    <w:rsid w:val="00CC6615"/>
    <w:rsid w:val="00D73B86"/>
    <w:rsid w:val="00D9766A"/>
    <w:rsid w:val="00DA68C4"/>
    <w:rsid w:val="00DE4BF5"/>
    <w:rsid w:val="00DE7CCC"/>
    <w:rsid w:val="00ED7244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0C0B-A28A-4B9C-96C1-3F67C4F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1D8"/>
  </w:style>
  <w:style w:type="paragraph" w:styleId="a7">
    <w:name w:val="footer"/>
    <w:basedOn w:val="a"/>
    <w:link w:val="a8"/>
    <w:uiPriority w:val="99"/>
    <w:unhideWhenUsed/>
    <w:rsid w:val="00B9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2018-09-19T05:26:00Z</dcterms:created>
  <dcterms:modified xsi:type="dcterms:W3CDTF">2018-09-19T05:26:00Z</dcterms:modified>
</cp:coreProperties>
</file>